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7979" w14:textId="9987979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148. Закона о јавном информисању и медијима („Службени гласник РС”, бр. 83/14 и 58/15) и члана 43. став 1. Закона о Влади („Службени гласник РС”, бр. 55/05, 71/05 – исправка, 101/07, 65/08, 16/11, 68/12 – УС, 72/12, 7/14 – УС и 44/14),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ОДЛУКУ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правним последицама престанка Савезне јавне установе Радио-Југославија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67 од 29. јула 2015.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1. Престаје са радом Савезна јавна установа Радио-Југославија, основана Уредбом о Савезној јавној установи Радио-Југославија („Службени лист СРЈ”, бр. 3/02 и 29/02), (у даљем тексту: Радио-Југославија) 31. јула 2015. године.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2. Непокретне и покретне ствари које је користила Радио-Југославија преузима Републичка дирекција за имовину Републике Србије.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3. Документацију насталу у раду Радио-Југославије, а која представља архивску грађу, преузима Архив Југославије, на даљу надлежност,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4. Запослени у Радио-Југославији, остварују своја права у складу са Одлуком о утврђивању Програма за решавање вишка запослених у поступку приватизације за 2015. годину („Службени гласник РС”, број 9/15).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5. По престанку рада Радио-Jугославије спровешће се поступак редовне ликвидације те установе,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6. Ова одлука ступа на снагу наредног дана од дана објављивања у „Службеном гласнику Републике Србије”.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05 број 345-8170/2015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29. јула 2015. године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Влада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Председник,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Александар Вучић,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